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2A3F7F" w:rsidRDefault="00A470F9" w:rsidP="00A470F9">
      <w:pPr>
        <w:spacing w:line="360" w:lineRule="auto"/>
        <w:jc w:val="both"/>
        <w:rPr>
          <w:b/>
          <w:strike/>
          <w:color w:val="000000"/>
          <w:sz w:val="28"/>
          <w:szCs w:val="28"/>
        </w:rPr>
      </w:pPr>
    </w:p>
    <w:p w:rsidR="00EA6A75" w:rsidRDefault="00F34500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Более 6 </w:t>
      </w:r>
      <w:r w:rsidR="002A3F7F">
        <w:rPr>
          <w:b/>
          <w:color w:val="000000"/>
          <w:sz w:val="28"/>
          <w:szCs w:val="28"/>
        </w:rPr>
        <w:t xml:space="preserve">тысяч жительниц Иркутской области </w:t>
      </w:r>
    </w:p>
    <w:p w:rsidR="002A3F7F" w:rsidRPr="002A3F7F" w:rsidRDefault="002A3F7F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получили услуги по родовым сертификатам </w:t>
      </w:r>
    </w:p>
    <w:p w:rsidR="00252ED9" w:rsidRPr="002A3F7F" w:rsidRDefault="00252ED9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252ED9" w:rsidRPr="002A3F7F" w:rsidRDefault="00A961D4" w:rsidP="00252ED9">
      <w:pPr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>В этом году в Иркутской области</w:t>
      </w:r>
      <w:r w:rsidR="00F34500">
        <w:rPr>
          <w:color w:val="000000"/>
        </w:rPr>
        <w:t xml:space="preserve"> более 6</w:t>
      </w:r>
      <w:r w:rsidR="00252ED9" w:rsidRPr="00252ED9">
        <w:rPr>
          <w:color w:val="000000"/>
        </w:rPr>
        <w:t xml:space="preserve"> тысяч женщин получили услуги по электронным родовым сертификатам. Объем средств, направленных ОСФР в медицинские организации региона на оплату услуг, связанных с беременностью и рождением детей, составил </w:t>
      </w:r>
      <w:r w:rsidR="002A3F7F">
        <w:rPr>
          <w:color w:val="000000"/>
        </w:rPr>
        <w:t>более 90 миллионов</w:t>
      </w:r>
      <w:r w:rsidR="00252ED9" w:rsidRPr="00252ED9">
        <w:rPr>
          <w:color w:val="000000"/>
        </w:rPr>
        <w:t xml:space="preserve"> рублей. </w:t>
      </w:r>
    </w:p>
    <w:p w:rsidR="00252ED9" w:rsidRPr="002A3F7F" w:rsidRDefault="00252ED9" w:rsidP="00252ED9">
      <w:pPr>
        <w:spacing w:line="360" w:lineRule="auto"/>
        <w:ind w:firstLine="720"/>
        <w:jc w:val="both"/>
        <w:rPr>
          <w:color w:val="000000"/>
        </w:rPr>
      </w:pPr>
    </w:p>
    <w:p w:rsidR="00252ED9" w:rsidRPr="00CE2771" w:rsidRDefault="00CE2771" w:rsidP="00CE2771">
      <w:pPr>
        <w:spacing w:line="360" w:lineRule="auto"/>
        <w:ind w:firstLine="720"/>
        <w:jc w:val="both"/>
      </w:pPr>
      <w:r w:rsidRPr="00CE2771">
        <w:t>Родовой сертификат предоставляет беременной женщине право выбрать медицинскую организацию для родов, а также для наблюдения во</w:t>
      </w:r>
      <w:r w:rsidR="00E56F3D">
        <w:t xml:space="preserve"> </w:t>
      </w:r>
      <w:r w:rsidRPr="00CE2771">
        <w:t xml:space="preserve">время и после беременности. </w:t>
      </w:r>
      <w:r w:rsidR="00E56F3D">
        <w:t>Он</w:t>
      </w:r>
      <w:r w:rsidRPr="00CE2771">
        <w:t xml:space="preserve"> формируется при первом посещении женской консультации по месту жительства либо в роддоме. </w:t>
      </w:r>
      <w:r w:rsidR="00E56F3D">
        <w:t>Электронный документ</w:t>
      </w:r>
      <w:r w:rsidRPr="00CE2771">
        <w:t xml:space="preserve"> может также оформить детская поликлиника, где будут проводиться профилактические осмотры ребенка. </w:t>
      </w:r>
      <w:r w:rsidR="00E56F3D">
        <w:t>Сертификат</w:t>
      </w:r>
      <w:r w:rsidR="00252ED9" w:rsidRPr="00CE2771">
        <w:t xml:space="preserve"> финансируется за счет средств Социального фонда России</w:t>
      </w:r>
      <w:r w:rsidR="00E56F3D">
        <w:t>, его номинальная</w:t>
      </w:r>
      <w:r w:rsidR="00252ED9" w:rsidRPr="00CE2771">
        <w:t xml:space="preserve"> стоимость в 2023 году составляет 12 тысяч рублей. </w:t>
      </w:r>
    </w:p>
    <w:p w:rsidR="00252ED9" w:rsidRPr="002A3F7F" w:rsidRDefault="00252ED9" w:rsidP="00252ED9">
      <w:pPr>
        <w:spacing w:line="360" w:lineRule="auto"/>
        <w:ind w:firstLine="720"/>
        <w:jc w:val="both"/>
        <w:rPr>
          <w:color w:val="000000"/>
        </w:rPr>
      </w:pPr>
    </w:p>
    <w:p w:rsidR="005B3B32" w:rsidRPr="002A3F7F" w:rsidRDefault="00252ED9" w:rsidP="00252ED9">
      <w:pPr>
        <w:spacing w:line="360" w:lineRule="auto"/>
        <w:ind w:firstLine="720"/>
        <w:jc w:val="both"/>
        <w:rPr>
          <w:color w:val="000000"/>
        </w:rPr>
      </w:pPr>
      <w:r w:rsidRPr="00252ED9">
        <w:rPr>
          <w:color w:val="000000"/>
        </w:rPr>
        <w:t xml:space="preserve">Отметим, что реализация программы «Родовой сертификат» в Иркутской области осуществляется с 2006 года. За это время </w:t>
      </w:r>
      <w:r w:rsidR="002A3F7F">
        <w:rPr>
          <w:color w:val="000000"/>
        </w:rPr>
        <w:t>Отделение фонда</w:t>
      </w:r>
      <w:r w:rsidRPr="00252ED9">
        <w:rPr>
          <w:color w:val="000000"/>
        </w:rPr>
        <w:t xml:space="preserve"> перечис</w:t>
      </w:r>
      <w:r w:rsidR="002A3F7F">
        <w:rPr>
          <w:color w:val="000000"/>
        </w:rPr>
        <w:t>лило</w:t>
      </w:r>
      <w:r w:rsidRPr="00252ED9">
        <w:rPr>
          <w:color w:val="000000"/>
        </w:rPr>
        <w:t xml:space="preserve"> в медицинские учреждения региона более 3,1 </w:t>
      </w:r>
      <w:r w:rsidR="002A3F7F">
        <w:rPr>
          <w:color w:val="000000"/>
        </w:rPr>
        <w:t>миллиарда</w:t>
      </w:r>
      <w:r w:rsidRPr="00252ED9">
        <w:rPr>
          <w:color w:val="000000"/>
        </w:rPr>
        <w:t xml:space="preserve"> рублей.</w:t>
      </w:r>
    </w:p>
    <w:p w:rsidR="00252ED9" w:rsidRPr="002A3F7F" w:rsidRDefault="00252ED9" w:rsidP="00252ED9">
      <w:pPr>
        <w:spacing w:line="360" w:lineRule="auto"/>
        <w:ind w:firstLine="720"/>
        <w:jc w:val="both"/>
        <w:rPr>
          <w:color w:val="000000"/>
        </w:rPr>
      </w:pPr>
      <w:bookmarkStart w:id="0" w:name="_GoBack"/>
      <w:bookmarkEnd w:id="0"/>
    </w:p>
    <w:sectPr w:rsidR="00252ED9" w:rsidRPr="002A3F7F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0F7" w:rsidRDefault="00EB30F7">
      <w:r>
        <w:separator/>
      </w:r>
    </w:p>
  </w:endnote>
  <w:endnote w:type="continuationSeparator" w:id="0">
    <w:p w:rsidR="00EB30F7" w:rsidRDefault="00EB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0F7" w:rsidRDefault="00EB30F7">
      <w:r>
        <w:separator/>
      </w:r>
    </w:p>
  </w:footnote>
  <w:footnote w:type="continuationSeparator" w:id="0">
    <w:p w:rsidR="00EB30F7" w:rsidRDefault="00EB3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6EE3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73F"/>
    <w:rsid w:val="000E4A39"/>
    <w:rsid w:val="000E5277"/>
    <w:rsid w:val="000F0F8E"/>
    <w:rsid w:val="000F25A7"/>
    <w:rsid w:val="000F3F5A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2B6C"/>
    <w:rsid w:val="001B3682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931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2ED9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1BCF"/>
    <w:rsid w:val="002924D3"/>
    <w:rsid w:val="0029611E"/>
    <w:rsid w:val="00297D5B"/>
    <w:rsid w:val="002A13BD"/>
    <w:rsid w:val="002A23F3"/>
    <w:rsid w:val="002A3F7F"/>
    <w:rsid w:val="002A4D7A"/>
    <w:rsid w:val="002A5B2D"/>
    <w:rsid w:val="002A7793"/>
    <w:rsid w:val="002A7F87"/>
    <w:rsid w:val="002B137F"/>
    <w:rsid w:val="002B1CEB"/>
    <w:rsid w:val="002B28A1"/>
    <w:rsid w:val="002B2D2C"/>
    <w:rsid w:val="002B2EA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A54"/>
    <w:rsid w:val="00383CF3"/>
    <w:rsid w:val="00384902"/>
    <w:rsid w:val="003872B1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C53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5DCF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1AB6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E67F8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311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B32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0C01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216B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394C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B2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4ADC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909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1D4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405C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098C"/>
    <w:rsid w:val="00B31E84"/>
    <w:rsid w:val="00B32B51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4241"/>
    <w:rsid w:val="00B66639"/>
    <w:rsid w:val="00B66BFA"/>
    <w:rsid w:val="00B66E7B"/>
    <w:rsid w:val="00B67406"/>
    <w:rsid w:val="00B67C3F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3FDD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748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07989"/>
    <w:rsid w:val="00C10CC8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69D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2771"/>
    <w:rsid w:val="00CE342B"/>
    <w:rsid w:val="00CE59CC"/>
    <w:rsid w:val="00CE5B31"/>
    <w:rsid w:val="00CE68F1"/>
    <w:rsid w:val="00CE796E"/>
    <w:rsid w:val="00CF1FAA"/>
    <w:rsid w:val="00CF2249"/>
    <w:rsid w:val="00CF2AAD"/>
    <w:rsid w:val="00CF3E80"/>
    <w:rsid w:val="00CF64E4"/>
    <w:rsid w:val="00D005E1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56F3D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A6A75"/>
    <w:rsid w:val="00EB0E43"/>
    <w:rsid w:val="00EB1120"/>
    <w:rsid w:val="00EB30F7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5834"/>
    <w:rsid w:val="00F0678F"/>
    <w:rsid w:val="00F06BD2"/>
    <w:rsid w:val="00F13BD1"/>
    <w:rsid w:val="00F13F35"/>
    <w:rsid w:val="00F14A6A"/>
    <w:rsid w:val="00F1625B"/>
    <w:rsid w:val="00F209EA"/>
    <w:rsid w:val="00F20A40"/>
    <w:rsid w:val="00F20F63"/>
    <w:rsid w:val="00F216F9"/>
    <w:rsid w:val="00F319AC"/>
    <w:rsid w:val="00F34500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C38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62B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23AAB-5C5B-4CB2-BD04-A1012C05A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39</cp:revision>
  <cp:lastPrinted>2023-06-07T08:21:00Z</cp:lastPrinted>
  <dcterms:created xsi:type="dcterms:W3CDTF">2023-04-12T03:17:00Z</dcterms:created>
  <dcterms:modified xsi:type="dcterms:W3CDTF">2023-06-28T09:31:00Z</dcterms:modified>
</cp:coreProperties>
</file>